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AE5C6" w14:textId="3E3C7F1A" w:rsidR="0083775E" w:rsidRPr="00A078F9" w:rsidRDefault="0083775E" w:rsidP="0083775E">
      <w:pPr>
        <w:spacing w:line="276" w:lineRule="auto"/>
        <w:jc w:val="center"/>
        <w:rPr>
          <w:rFonts w:ascii="Century Gothic" w:hAnsi="Century Gothic" w:cs="Calibri"/>
          <w:b/>
        </w:rPr>
      </w:pPr>
      <w:r w:rsidRPr="00A078F9">
        <w:rPr>
          <w:rFonts w:ascii="Century Gothic" w:hAnsi="Century Gothic" w:cs="Calibri"/>
          <w:b/>
        </w:rPr>
        <w:t>Formularz zgłoszeniowy (</w:t>
      </w:r>
      <w:r w:rsidR="00867937" w:rsidRPr="00A078F9">
        <w:rPr>
          <w:rFonts w:ascii="Century Gothic" w:hAnsi="Century Gothic" w:cs="Calibri"/>
          <w:b/>
        </w:rPr>
        <w:t>przedstawiciel</w:t>
      </w:r>
      <w:r w:rsidR="00944801" w:rsidRPr="00A078F9">
        <w:rPr>
          <w:rFonts w:ascii="Century Gothic" w:hAnsi="Century Gothic"/>
        </w:rPr>
        <w:t xml:space="preserve"> </w:t>
      </w:r>
      <w:r w:rsidR="00944801" w:rsidRPr="00A078F9">
        <w:rPr>
          <w:rFonts w:ascii="Century Gothic" w:hAnsi="Century Gothic" w:cs="Calibri"/>
          <w:b/>
        </w:rPr>
        <w:t>kadry kształcenia i szkolenia zawodowego</w:t>
      </w:r>
      <w:r w:rsidRPr="00A078F9">
        <w:rPr>
          <w:rFonts w:ascii="Century Gothic" w:hAnsi="Century Gothic" w:cs="Calibri"/>
          <w:b/>
        </w:rPr>
        <w:t>)</w:t>
      </w:r>
    </w:p>
    <w:p w14:paraId="07FDA517" w14:textId="1A0433F7" w:rsidR="0083775E" w:rsidRPr="00A078F9" w:rsidRDefault="0083775E" w:rsidP="0083775E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 w:cs="Calibri"/>
          <w:sz w:val="20"/>
          <w:szCs w:val="20"/>
        </w:rPr>
        <w:t>do p</w:t>
      </w:r>
      <w:r w:rsidR="00867937" w:rsidRPr="00A078F9">
        <w:rPr>
          <w:rFonts w:ascii="Century Gothic" w:hAnsi="Century Gothic" w:cs="Calibri"/>
          <w:sz w:val="20"/>
          <w:szCs w:val="20"/>
        </w:rPr>
        <w:t>rzedsięwzięcia</w:t>
      </w:r>
      <w:r w:rsidR="007F33B9" w:rsidRPr="00A078F9">
        <w:rPr>
          <w:rFonts w:ascii="Century Gothic" w:eastAsia="Calibri" w:hAnsi="Century Gothic" w:cstheme="minorHAnsi"/>
        </w:rPr>
        <w:t xml:space="preserve"> </w:t>
      </w:r>
      <w:r w:rsidR="007F33B9" w:rsidRPr="00A078F9">
        <w:rPr>
          <w:rFonts w:ascii="Century Gothic" w:eastAsia="Calibri" w:hAnsi="Century Gothic" w:cstheme="minorHAnsi"/>
          <w:sz w:val="20"/>
          <w:szCs w:val="20"/>
        </w:rPr>
        <w:t xml:space="preserve">pt. </w:t>
      </w:r>
      <w:r w:rsidR="007F33B9" w:rsidRPr="00A078F9">
        <w:rPr>
          <w:rFonts w:ascii="Century Gothic" w:hAnsi="Century Gothic" w:cstheme="minorHAnsi"/>
          <w:bCs/>
          <w:sz w:val="20"/>
          <w:szCs w:val="20"/>
          <w:lang w:eastAsia="pl-PL"/>
        </w:rPr>
        <w:t>„</w:t>
      </w:r>
      <w:r w:rsidR="007F33B9" w:rsidRPr="00A078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Doskonały nauczyciel </w:t>
      </w:r>
      <w:proofErr w:type="spellStart"/>
      <w:r w:rsidR="007F33B9" w:rsidRPr="00A078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sommelierów</w:t>
      </w:r>
      <w:proofErr w:type="spellEnd"/>
      <w:r w:rsidR="007F33B9" w:rsidRPr="00A078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 xml:space="preserve"> – Podwyższenie kwalifikacji kadry kształcenia zawodowego barmanów i </w:t>
      </w:r>
      <w:proofErr w:type="spellStart"/>
      <w:r w:rsidR="007F33B9" w:rsidRPr="00A078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sommelierów</w:t>
      </w:r>
      <w:proofErr w:type="spellEnd"/>
      <w:r w:rsidR="007F33B9" w:rsidRPr="00A078F9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”</w:t>
      </w:r>
      <w:r w:rsidR="00A71536" w:rsidRPr="00A078F9">
        <w:rPr>
          <w:rFonts w:ascii="Century Gothic" w:hAnsi="Century Gothic" w:cs="Calibri"/>
          <w:sz w:val="20"/>
          <w:szCs w:val="20"/>
        </w:rPr>
        <w:t xml:space="preserve"> </w:t>
      </w:r>
      <w:r w:rsidRPr="00A078F9">
        <w:rPr>
          <w:rFonts w:ascii="Century Gothic" w:hAnsi="Century Gothic" w:cs="Calibri"/>
          <w:sz w:val="20"/>
          <w:szCs w:val="20"/>
        </w:rPr>
        <w:t xml:space="preserve"> o numerze </w:t>
      </w:r>
      <w:r w:rsidR="00A71536" w:rsidRPr="00A078F9">
        <w:rPr>
          <w:rFonts w:ascii="Century Gothic" w:hAnsi="Century Gothic" w:cs="Calibri"/>
          <w:sz w:val="20"/>
          <w:szCs w:val="20"/>
        </w:rPr>
        <w:t>2022-1-PL01-KA122-VET-000068836</w:t>
      </w:r>
      <w:r w:rsidR="00867937" w:rsidRPr="00A078F9">
        <w:rPr>
          <w:rFonts w:ascii="Century Gothic" w:hAnsi="Century Gothic" w:cs="Calibri"/>
          <w:sz w:val="20"/>
          <w:szCs w:val="20"/>
        </w:rPr>
        <w:t xml:space="preserve"> realizowanego</w:t>
      </w:r>
      <w:r w:rsidR="000357DF" w:rsidRPr="00A078F9">
        <w:rPr>
          <w:rFonts w:ascii="Century Gothic" w:hAnsi="Century Gothic" w:cs="Calibri"/>
          <w:sz w:val="20"/>
          <w:szCs w:val="20"/>
        </w:rPr>
        <w:t xml:space="preserve"> </w:t>
      </w:r>
      <w:r w:rsidRPr="00A078F9">
        <w:rPr>
          <w:rFonts w:ascii="Century Gothic" w:hAnsi="Century Gothic" w:cs="Calibri"/>
          <w:sz w:val="20"/>
          <w:szCs w:val="20"/>
        </w:rPr>
        <w:t xml:space="preserve">w ramach projektu </w:t>
      </w:r>
      <w:r w:rsidR="00B415B2" w:rsidRPr="00A078F9">
        <w:rPr>
          <w:rFonts w:ascii="Century Gothic" w:hAnsi="Century Gothic" w:cs="Calibri"/>
          <w:b/>
          <w:bCs/>
          <w:i/>
          <w:sz w:val="20"/>
          <w:szCs w:val="20"/>
        </w:rPr>
        <w:t xml:space="preserve">„Zagraniczna mobilność edukacyjna uczniów i absolwentów oraz kadry kształcenia zawodowego” </w:t>
      </w:r>
      <w:r w:rsidR="00B415B2" w:rsidRPr="00A078F9">
        <w:rPr>
          <w:rFonts w:ascii="Century Gothic" w:hAnsi="Century Gothic" w:cs="Calibri"/>
          <w:i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28B313C3" w14:textId="77777777" w:rsidR="0083775E" w:rsidRPr="00A078F9" w:rsidRDefault="0083775E" w:rsidP="0083775E">
      <w:pPr>
        <w:spacing w:line="276" w:lineRule="auto"/>
        <w:rPr>
          <w:rFonts w:ascii="Century Gothic" w:hAnsi="Century Gothic" w:cs="Calibri"/>
          <w:b/>
          <w:sz w:val="20"/>
          <w:szCs w:val="20"/>
        </w:rPr>
      </w:pPr>
    </w:p>
    <w:p w14:paraId="27B261E8" w14:textId="754BF0BE" w:rsidR="00E671D8" w:rsidRPr="00A078F9" w:rsidRDefault="0083775E" w:rsidP="004672C2">
      <w:pPr>
        <w:tabs>
          <w:tab w:val="left" w:pos="5459"/>
        </w:tabs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 w:cs="Calibri"/>
          <w:sz w:val="20"/>
          <w:szCs w:val="20"/>
        </w:rPr>
        <w:tab/>
      </w:r>
    </w:p>
    <w:p w14:paraId="3BA3A0C0" w14:textId="77777777" w:rsidR="004672C2" w:rsidRPr="00A078F9" w:rsidRDefault="004672C2" w:rsidP="004672C2">
      <w:pPr>
        <w:autoSpaceDE w:val="0"/>
        <w:autoSpaceDN w:val="0"/>
        <w:adjustRightInd w:val="0"/>
        <w:jc w:val="center"/>
        <w:rPr>
          <w:rFonts w:ascii="Century Gothic" w:eastAsia="Times New Roman" w:hAnsi="Century Gothic" w:cs="Arial"/>
          <w:b/>
          <w:bCs/>
          <w:kern w:val="0"/>
          <w:sz w:val="18"/>
          <w:szCs w:val="18"/>
          <w:lang w:eastAsia="pl-PL" w:bidi="ar-SA"/>
        </w:rPr>
      </w:pPr>
      <w:r w:rsidRPr="00A078F9">
        <w:rPr>
          <w:rFonts w:ascii="Century Gothic" w:hAnsi="Century Gothic" w:cs="Arial"/>
          <w:b/>
          <w:bCs/>
          <w:sz w:val="18"/>
          <w:szCs w:val="18"/>
          <w:lang w:eastAsia="pl-PL"/>
        </w:rPr>
        <w:t>O</w:t>
      </w:r>
      <w:r w:rsidRPr="00A078F9">
        <w:rPr>
          <w:rFonts w:ascii="Century Gothic" w:hAnsi="Century Gothic" w:cs="Arial,Bold"/>
          <w:b/>
          <w:bCs/>
          <w:sz w:val="18"/>
          <w:szCs w:val="18"/>
          <w:lang w:eastAsia="pl-PL"/>
        </w:rPr>
        <w:t>Ś</w:t>
      </w:r>
      <w:r w:rsidRPr="00A078F9">
        <w:rPr>
          <w:rFonts w:ascii="Century Gothic" w:hAnsi="Century Gothic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F5ABFF8" w14:textId="77777777" w:rsidR="004672C2" w:rsidRPr="00A078F9" w:rsidRDefault="004672C2" w:rsidP="004672C2">
      <w:pPr>
        <w:shd w:val="clear" w:color="auto" w:fill="FFFFFF"/>
        <w:jc w:val="center"/>
        <w:rPr>
          <w:rFonts w:ascii="Century Gothic" w:hAnsi="Century Gothic" w:cstheme="minorHAnsi"/>
          <w:sz w:val="22"/>
          <w:szCs w:val="22"/>
          <w:lang w:eastAsia="pl-PL"/>
        </w:rPr>
      </w:pPr>
      <w:r w:rsidRPr="00A078F9">
        <w:rPr>
          <w:rFonts w:ascii="Century Gothic" w:hAnsi="Century Gothic" w:cstheme="minorHAnsi"/>
          <w:sz w:val="22"/>
          <w:szCs w:val="22"/>
          <w:lang w:eastAsia="pl-PL"/>
        </w:rPr>
        <w:t>realizowanego w ramach</w:t>
      </w:r>
    </w:p>
    <w:p w14:paraId="278334E2" w14:textId="617F5653" w:rsidR="004672C2" w:rsidRPr="00A078F9" w:rsidRDefault="004672C2" w:rsidP="004672C2">
      <w:pPr>
        <w:shd w:val="clear" w:color="auto" w:fill="FFFFFF"/>
        <w:jc w:val="center"/>
        <w:rPr>
          <w:rFonts w:ascii="Century Gothic" w:hAnsi="Century Gothic" w:cstheme="minorHAnsi"/>
          <w:iCs/>
          <w:sz w:val="22"/>
          <w:szCs w:val="22"/>
          <w:lang w:eastAsia="pl-PL"/>
        </w:rPr>
      </w:pPr>
      <w:r w:rsidRPr="00A078F9">
        <w:rPr>
          <w:rFonts w:ascii="Century Gothic" w:hAnsi="Century Gothic" w:cstheme="minorHAnsi"/>
          <w:i/>
          <w:sz w:val="22"/>
          <w:szCs w:val="22"/>
        </w:rPr>
        <w:t xml:space="preserve">projektu </w:t>
      </w:r>
      <w:r w:rsidRPr="00A078F9">
        <w:rPr>
          <w:rFonts w:ascii="Century Gothic" w:hAnsi="Century Gothic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  <w:r w:rsidR="00A078F9">
        <w:rPr>
          <w:rFonts w:ascii="Century Gothic" w:hAnsi="Century Gothic" w:cstheme="minorHAnsi"/>
          <w:b/>
          <w:bCs/>
          <w:i/>
          <w:sz w:val="22"/>
          <w:szCs w:val="22"/>
        </w:rPr>
        <w:t xml:space="preserve"> (Grecja)</w:t>
      </w:r>
    </w:p>
    <w:p w14:paraId="752E2E96" w14:textId="77777777" w:rsidR="00537E5B" w:rsidRPr="00A078F9" w:rsidRDefault="00537E5B" w:rsidP="0083775E">
      <w:pPr>
        <w:pBdr>
          <w:bottom w:val="single" w:sz="4" w:space="1" w:color="auto"/>
        </w:pBdr>
        <w:rPr>
          <w:rFonts w:ascii="Century Gothic" w:hAnsi="Century Gothic" w:cs="Calibri"/>
          <w:b/>
          <w:sz w:val="20"/>
          <w:szCs w:val="20"/>
        </w:rPr>
      </w:pPr>
    </w:p>
    <w:p w14:paraId="1151CD09" w14:textId="6C266A19" w:rsidR="0083775E" w:rsidRPr="00A078F9" w:rsidRDefault="0083775E" w:rsidP="0083775E">
      <w:pPr>
        <w:pBdr>
          <w:bottom w:val="single" w:sz="4" w:space="1" w:color="auto"/>
        </w:pBdr>
        <w:rPr>
          <w:rFonts w:ascii="Century Gothic" w:hAnsi="Century Gothic" w:cs="Calibri"/>
          <w:b/>
          <w:sz w:val="20"/>
          <w:szCs w:val="20"/>
        </w:rPr>
      </w:pPr>
      <w:r w:rsidRPr="00A078F9">
        <w:rPr>
          <w:rFonts w:ascii="Century Gothic" w:hAnsi="Century Gothic" w:cs="Calibri"/>
          <w:b/>
          <w:sz w:val="20"/>
          <w:szCs w:val="20"/>
        </w:rPr>
        <w:t>Część A –</w:t>
      </w:r>
      <w:r w:rsidR="00FC30EF" w:rsidRPr="00A078F9">
        <w:rPr>
          <w:rFonts w:ascii="Century Gothic" w:hAnsi="Century Gothic" w:cs="Calibri"/>
          <w:b/>
          <w:sz w:val="20"/>
          <w:szCs w:val="20"/>
        </w:rPr>
        <w:t xml:space="preserve"> </w:t>
      </w:r>
      <w:r w:rsidR="00FC30EF" w:rsidRPr="00A078F9">
        <w:rPr>
          <w:rFonts w:ascii="Century Gothic" w:hAnsi="Century Gothic" w:cs="Calibri"/>
          <w:bCs/>
          <w:sz w:val="20"/>
          <w:szCs w:val="20"/>
        </w:rPr>
        <w:t>Dane osobowe</w:t>
      </w:r>
      <w:r w:rsidRPr="00A078F9">
        <w:rPr>
          <w:rFonts w:ascii="Century Gothic" w:hAnsi="Century Gothic" w:cs="Calibri"/>
          <w:b/>
          <w:sz w:val="20"/>
          <w:szCs w:val="20"/>
        </w:rPr>
        <w:t xml:space="preserve"> </w:t>
      </w:r>
      <w:r w:rsidR="00FC30EF" w:rsidRPr="00A078F9">
        <w:rPr>
          <w:rFonts w:ascii="Century Gothic" w:hAnsi="Century Gothic" w:cs="Calibri"/>
          <w:bCs/>
          <w:sz w:val="20"/>
          <w:szCs w:val="20"/>
        </w:rPr>
        <w:t>(</w:t>
      </w:r>
      <w:r w:rsidRPr="00A078F9">
        <w:rPr>
          <w:rFonts w:ascii="Century Gothic" w:hAnsi="Century Gothic" w:cs="Calibri"/>
          <w:sz w:val="20"/>
          <w:szCs w:val="20"/>
        </w:rPr>
        <w:t>wypełnia kandydat/tka</w:t>
      </w:r>
      <w:r w:rsidR="00FC30EF" w:rsidRPr="00A078F9">
        <w:rPr>
          <w:rFonts w:ascii="Century Gothic" w:hAnsi="Century Gothic" w:cs="Calibri"/>
          <w:sz w:val="20"/>
          <w:szCs w:val="20"/>
        </w:rPr>
        <w:t>-</w:t>
      </w:r>
      <w:r w:rsidR="00867937" w:rsidRPr="00A078F9">
        <w:rPr>
          <w:rFonts w:ascii="Century Gothic" w:hAnsi="Century Gothic"/>
        </w:rPr>
        <w:t xml:space="preserve"> </w:t>
      </w:r>
      <w:r w:rsidR="00867937" w:rsidRPr="00A078F9">
        <w:rPr>
          <w:rFonts w:ascii="Century Gothic" w:hAnsi="Century Gothic" w:cs="Calibri"/>
          <w:sz w:val="20"/>
          <w:szCs w:val="20"/>
        </w:rPr>
        <w:t xml:space="preserve">przedstawiciel kadry </w:t>
      </w:r>
      <w:r w:rsidR="00944801" w:rsidRPr="00A078F9">
        <w:rPr>
          <w:rFonts w:ascii="Century Gothic" w:hAnsi="Century Gothic" w:cs="Calibri"/>
          <w:sz w:val="20"/>
          <w:szCs w:val="20"/>
        </w:rPr>
        <w:t>kształcenia i szkolenia zaw</w:t>
      </w:r>
      <w:r w:rsidR="00A3333F" w:rsidRPr="00A078F9">
        <w:rPr>
          <w:rFonts w:ascii="Century Gothic" w:hAnsi="Century Gothic" w:cs="Calibri"/>
          <w:sz w:val="20"/>
          <w:szCs w:val="20"/>
        </w:rPr>
        <w:t>o</w:t>
      </w:r>
      <w:r w:rsidR="00944801" w:rsidRPr="00A078F9">
        <w:rPr>
          <w:rFonts w:ascii="Century Gothic" w:hAnsi="Century Gothic" w:cs="Calibri"/>
          <w:sz w:val="20"/>
          <w:szCs w:val="20"/>
        </w:rPr>
        <w:t>dowego</w:t>
      </w:r>
      <w:r w:rsidRPr="00A078F9">
        <w:rPr>
          <w:rFonts w:ascii="Century Gothic" w:hAnsi="Century Gothic" w:cs="Calibri"/>
          <w:sz w:val="20"/>
          <w:szCs w:val="20"/>
        </w:rPr>
        <w:t xml:space="preserve"> </w:t>
      </w:r>
    </w:p>
    <w:p w14:paraId="0A338CB8" w14:textId="77777777" w:rsidR="0083775E" w:rsidRPr="00A078F9" w:rsidRDefault="0083775E" w:rsidP="0083775E">
      <w:pPr>
        <w:rPr>
          <w:rFonts w:ascii="Century Gothic" w:hAnsi="Century Gothic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A078F9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A078F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A078F9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A078F9" w:rsidRDefault="008A0DB0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A078F9">
              <w:rPr>
                <w:rFonts w:ascii="Century Gothic" w:eastAsia="Times New Roman" w:hAnsi="Century Gothic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A078F9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18C124F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A078F9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A078F9" w:rsidRDefault="0083775E" w:rsidP="0083775E">
            <w:pPr>
              <w:widowControl/>
              <w:suppressAutoHyphens w:val="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</w:pPr>
            <w:r w:rsidRPr="00A078F9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603DEE1" w14:textId="2358CC0E" w:rsidR="00D549F5" w:rsidRPr="00A078F9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Pr="00A078F9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Pr="00A078F9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Pr="00A078F9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 w:rsidRPr="00A078F9">
        <w:rPr>
          <w:rFonts w:ascii="Century Gothic" w:eastAsia="Times New Roman" w:hAnsi="Century Goth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Pr="00A078F9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Pr="00A078F9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Pr="00A078F9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29F5963F" w:rsidR="00537E5B" w:rsidRPr="00A078F9" w:rsidRDefault="00537E5B" w:rsidP="00A078F9">
      <w:pPr>
        <w:widowControl/>
        <w:suppressAutoHyphens w:val="0"/>
        <w:autoSpaceDE w:val="0"/>
        <w:autoSpaceDN w:val="0"/>
        <w:adjustRightInd w:val="0"/>
        <w:jc w:val="right"/>
        <w:rPr>
          <w:rFonts w:ascii="Century Gothic" w:eastAsia="Times New Roman" w:hAnsi="Century Gothic" w:cs="Arial"/>
          <w:kern w:val="0"/>
          <w:sz w:val="16"/>
          <w:szCs w:val="16"/>
          <w:lang w:eastAsia="pl-PL" w:bidi="ar-SA"/>
        </w:rPr>
      </w:pPr>
      <w:r w:rsidRPr="00A078F9">
        <w:rPr>
          <w:rFonts w:ascii="Century Gothic" w:eastAsia="Times New Roman" w:hAnsi="Century Gothic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6A60D2C7" w14:textId="54186F0A" w:rsidR="00D101F9" w:rsidRPr="00A078F9" w:rsidRDefault="00537E5B" w:rsidP="002A712B">
      <w:pPr>
        <w:widowControl/>
        <w:shd w:val="clear" w:color="auto" w:fill="FFFFFF"/>
        <w:suppressAutoHyphens w:val="0"/>
        <w:ind w:left="5672"/>
        <w:jc w:val="center"/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</w:pPr>
      <w:r w:rsidRPr="00A078F9">
        <w:rPr>
          <w:rFonts w:ascii="Century Gothic" w:eastAsia="Times New Roman" w:hAnsi="Century Gothic" w:cs="Arial"/>
          <w:i/>
          <w:iCs/>
          <w:kern w:val="0"/>
          <w:sz w:val="16"/>
          <w:szCs w:val="16"/>
          <w:lang w:eastAsia="pl-PL" w:bidi="ar-SA"/>
        </w:rPr>
        <w:t xml:space="preserve">data i czytelny podpis </w:t>
      </w:r>
      <w:r w:rsidR="00AA7A72"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 w:rsidR="00E7095F" w:rsidRPr="00A078F9">
        <w:rPr>
          <w:rFonts w:ascii="Century Gothic" w:eastAsia="Times New Roman" w:hAnsi="Century Gothic" w:cs="Arial"/>
          <w:b/>
          <w:bCs/>
          <w:i/>
          <w:iCs/>
          <w:kern w:val="0"/>
          <w:sz w:val="16"/>
          <w:szCs w:val="16"/>
          <w:lang w:eastAsia="pl-PL" w:bidi="ar-SA"/>
        </w:rPr>
        <w:t>ki/ta</w:t>
      </w:r>
      <w:r w:rsidR="00D70013" w:rsidRPr="00A078F9">
        <w:rPr>
          <w:rFonts w:ascii="Century Gothic" w:hAnsi="Century Gothic" w:cs="Calibri"/>
          <w:iCs/>
        </w:rPr>
        <w:tab/>
      </w:r>
      <w:r w:rsidR="00D70013" w:rsidRPr="00A078F9">
        <w:rPr>
          <w:rFonts w:ascii="Century Gothic" w:hAnsi="Century Gothic" w:cs="Calibri"/>
          <w:iCs/>
        </w:rPr>
        <w:tab/>
      </w:r>
      <w:r w:rsidR="00D70013" w:rsidRPr="00A078F9">
        <w:rPr>
          <w:rFonts w:ascii="Century Gothic" w:hAnsi="Century Gothic" w:cs="Calibri"/>
          <w:iCs/>
        </w:rPr>
        <w:tab/>
      </w:r>
    </w:p>
    <w:p w14:paraId="1F3CC6FC" w14:textId="3D8505C4" w:rsidR="0083775E" w:rsidRPr="00A078F9" w:rsidRDefault="002A712B" w:rsidP="0083775E">
      <w:pPr>
        <w:pBdr>
          <w:bottom w:val="single" w:sz="4" w:space="1" w:color="auto"/>
        </w:pBdr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 w:cs="Calibri"/>
          <w:b/>
          <w:sz w:val="20"/>
          <w:szCs w:val="20"/>
        </w:rPr>
        <w:t>C</w:t>
      </w:r>
      <w:r w:rsidR="0083775E" w:rsidRPr="00A078F9">
        <w:rPr>
          <w:rFonts w:ascii="Century Gothic" w:hAnsi="Century Gothic" w:cs="Calibri"/>
          <w:b/>
          <w:sz w:val="20"/>
          <w:szCs w:val="20"/>
        </w:rPr>
        <w:t xml:space="preserve">zęść </w:t>
      </w:r>
      <w:r w:rsidR="00944801" w:rsidRPr="00A078F9">
        <w:rPr>
          <w:rFonts w:ascii="Century Gothic" w:hAnsi="Century Gothic" w:cs="Calibri"/>
          <w:b/>
          <w:sz w:val="20"/>
          <w:szCs w:val="20"/>
        </w:rPr>
        <w:t>B</w:t>
      </w:r>
      <w:r w:rsidR="0083775E" w:rsidRPr="00A078F9">
        <w:rPr>
          <w:rFonts w:ascii="Century Gothic" w:hAnsi="Century Gothic" w:cs="Calibri"/>
          <w:sz w:val="20"/>
          <w:szCs w:val="20"/>
        </w:rPr>
        <w:t xml:space="preserve"> – wypełnia kandydat(tka)</w:t>
      </w:r>
    </w:p>
    <w:p w14:paraId="277356E5" w14:textId="77777777" w:rsidR="0083775E" w:rsidRPr="00A078F9" w:rsidRDefault="0083775E" w:rsidP="0083775E">
      <w:pPr>
        <w:rPr>
          <w:rFonts w:ascii="Century Gothic" w:hAnsi="Century Gothic" w:cs="Calibri"/>
          <w:sz w:val="20"/>
          <w:szCs w:val="20"/>
        </w:rPr>
      </w:pPr>
    </w:p>
    <w:p w14:paraId="6D92329E" w14:textId="3F6BD485" w:rsidR="00060261" w:rsidRPr="00A078F9" w:rsidRDefault="002E16AE" w:rsidP="00A078F9">
      <w:pPr>
        <w:spacing w:line="360" w:lineRule="auto"/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 w:cs="Calibri"/>
          <w:sz w:val="20"/>
          <w:szCs w:val="20"/>
        </w:rPr>
        <w:t>Do zgłoszenia należy załączyć:</w:t>
      </w:r>
      <w:r w:rsidR="00060261" w:rsidRPr="00A078F9">
        <w:rPr>
          <w:rFonts w:ascii="Century Gothic" w:hAnsi="Century Gothic"/>
          <w:sz w:val="20"/>
          <w:szCs w:val="20"/>
        </w:rPr>
        <w:t>,</w:t>
      </w:r>
    </w:p>
    <w:p w14:paraId="1CACC219" w14:textId="15612673" w:rsidR="00060261" w:rsidRPr="00A078F9" w:rsidRDefault="00060261" w:rsidP="00A078F9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- </w:t>
      </w:r>
      <w:r w:rsidR="002A712B" w:rsidRPr="00A078F9">
        <w:rPr>
          <w:rFonts w:ascii="Century Gothic" w:hAnsi="Century Gothic"/>
          <w:sz w:val="20"/>
          <w:szCs w:val="20"/>
        </w:rPr>
        <w:t>DEKLARACJA</w:t>
      </w:r>
      <w:r w:rsidRPr="00A078F9">
        <w:rPr>
          <w:rFonts w:ascii="Century Gothic" w:hAnsi="Century Gothic"/>
          <w:sz w:val="20"/>
          <w:szCs w:val="20"/>
        </w:rPr>
        <w:t xml:space="preserve"> </w:t>
      </w:r>
      <w:r w:rsidR="002A712B" w:rsidRPr="00A078F9">
        <w:rPr>
          <w:rFonts w:ascii="Century Gothic" w:hAnsi="Century Gothic"/>
          <w:sz w:val="20"/>
          <w:szCs w:val="20"/>
        </w:rPr>
        <w:t>POZIOMU MOTYWACJI DO UCZENIA SIĘ  (</w:t>
      </w:r>
      <w:r w:rsidR="002A712B" w:rsidRPr="00A078F9">
        <w:rPr>
          <w:rFonts w:ascii="Century Gothic" w:hAnsi="Century Gothic"/>
          <w:sz w:val="20"/>
          <w:szCs w:val="20"/>
        </w:rPr>
        <w:t>maks. 1500 znaków bez spacji),</w:t>
      </w:r>
    </w:p>
    <w:p w14:paraId="1B4907DC" w14:textId="4B0CCA84" w:rsidR="002A712B" w:rsidRPr="00A078F9" w:rsidRDefault="00060261" w:rsidP="00A078F9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- </w:t>
      </w:r>
      <w:r w:rsidR="002A712B" w:rsidRPr="00A078F9">
        <w:rPr>
          <w:rFonts w:ascii="Century Gothic" w:hAnsi="Century Gothic"/>
          <w:sz w:val="20"/>
          <w:szCs w:val="20"/>
        </w:rPr>
        <w:t>DEKLARACJA WYKORZYSTANIA ZDOBYTYCH UMIEJETNOŚCI (</w:t>
      </w:r>
      <w:r w:rsidR="002A712B" w:rsidRPr="00A078F9">
        <w:rPr>
          <w:rFonts w:ascii="Century Gothic" w:hAnsi="Century Gothic"/>
          <w:sz w:val="20"/>
          <w:szCs w:val="20"/>
        </w:rPr>
        <w:t>maks. 1500 znaków bez spacji).</w:t>
      </w:r>
    </w:p>
    <w:p w14:paraId="1ED80C91" w14:textId="77777777" w:rsidR="00A078F9" w:rsidRDefault="002A712B" w:rsidP="00A078F9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- CV Z INFORMACJĄ O WYKSZTAŁCENIU I WSPÓŁPRACY Z FUNDACJĄ </w:t>
      </w:r>
    </w:p>
    <w:p w14:paraId="69442631" w14:textId="3BC20F77" w:rsidR="002A712B" w:rsidRPr="00A078F9" w:rsidRDefault="002A712B" w:rsidP="00A078F9">
      <w:pPr>
        <w:spacing w:line="360" w:lineRule="auto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- OŚWIADCZENIE O ZNAJOMOŚCI JĘZYKA </w:t>
      </w:r>
    </w:p>
    <w:p w14:paraId="552C052B" w14:textId="77777777" w:rsidR="0083775E" w:rsidRPr="00A078F9" w:rsidRDefault="0083775E" w:rsidP="00A078F9">
      <w:pPr>
        <w:spacing w:line="360" w:lineRule="auto"/>
        <w:rPr>
          <w:rFonts w:ascii="Century Gothic" w:hAnsi="Century Gothic" w:cs="Calibri"/>
          <w:sz w:val="20"/>
          <w:szCs w:val="20"/>
        </w:rPr>
      </w:pPr>
    </w:p>
    <w:p w14:paraId="10038881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5F00556B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04043771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27EC54F1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3B5BA874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1067806D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1172D006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193FF231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0202F4EB" w14:textId="77777777" w:rsidR="00A078F9" w:rsidRDefault="00A078F9" w:rsidP="002A712B">
      <w:pPr>
        <w:jc w:val="center"/>
        <w:rPr>
          <w:rFonts w:ascii="Century Gothic" w:hAnsi="Century Gothic"/>
          <w:sz w:val="20"/>
          <w:szCs w:val="20"/>
        </w:rPr>
      </w:pPr>
    </w:p>
    <w:p w14:paraId="017893F6" w14:textId="22104E19" w:rsidR="0085162C" w:rsidRPr="00A078F9" w:rsidRDefault="002A712B" w:rsidP="002A712B">
      <w:pPr>
        <w:jc w:val="center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OŚWIADCZENIE  RODO</w:t>
      </w:r>
    </w:p>
    <w:p w14:paraId="0633A178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Oświadczam , że podane dane są zgodne z prawdą i tym samym upoważniam Fundację Gospodarcza Pro Europa do ich weryfikacji i wykorzystania w procesie rekrutacji, gdyby zaszła taka konieczność. </w:t>
      </w:r>
    </w:p>
    <w:p w14:paraId="05C61E49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RODO</w:t>
      </w:r>
    </w:p>
    <w:p w14:paraId="1C849802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Uprzejmie informujemy, że Pani/Pana dane osobowe zawarte w notce trenerskiej lub CV przekazane do Fundacji Gospodarczej Pro Europa będą wykorzystywane wyłącznie do procesu rekrutacji  do projektu realizowanego przez Fundację.</w:t>
      </w:r>
    </w:p>
    <w:p w14:paraId="25C85520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Administrator danych osobowych.</w:t>
      </w:r>
    </w:p>
    <w:p w14:paraId="117682A5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Administratorem Pani/Pana danych osobowych będzie Fundacja Gospodarcza Pro Europa z Torunia, ul. Warszawska 4/7.</w:t>
      </w:r>
    </w:p>
    <w:p w14:paraId="0A7EBB80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Można się z nami kontaktować w następujący sposób:</w:t>
      </w:r>
    </w:p>
    <w:p w14:paraId="3AEBE2E2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•</w:t>
      </w:r>
      <w:r w:rsidRPr="00A078F9">
        <w:rPr>
          <w:rFonts w:ascii="Century Gothic" w:hAnsi="Century Gothic"/>
          <w:sz w:val="20"/>
          <w:szCs w:val="20"/>
        </w:rPr>
        <w:tab/>
        <w:t xml:space="preserve">listownie, </w:t>
      </w:r>
    </w:p>
    <w:p w14:paraId="066BD996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•</w:t>
      </w:r>
      <w:r w:rsidRPr="00A078F9">
        <w:rPr>
          <w:rFonts w:ascii="Century Gothic" w:hAnsi="Century Gothic"/>
          <w:sz w:val="20"/>
          <w:szCs w:val="20"/>
        </w:rPr>
        <w:tab/>
        <w:t xml:space="preserve">elektronicznie </w:t>
      </w:r>
    </w:p>
    <w:p w14:paraId="72870F07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Inspektor ochrony danych</w:t>
      </w:r>
    </w:p>
    <w:p w14:paraId="425880F2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Inspektorem Ochrony Danych (IOD) jest Roman Chamier-Ciemiński. Można się z nim kontaktować e-mailem na adres: </w:t>
      </w:r>
      <w:hyperlink r:id="rId8" w:history="1">
        <w:r w:rsidRPr="00A078F9">
          <w:rPr>
            <w:rStyle w:val="Hipercze"/>
            <w:rFonts w:ascii="Century Gothic" w:hAnsi="Century Gothic"/>
            <w:sz w:val="20"/>
            <w:szCs w:val="20"/>
          </w:rPr>
          <w:t>romancieminski.gdansk@gmail.com</w:t>
        </w:r>
      </w:hyperlink>
      <w:r w:rsidRPr="00A078F9">
        <w:rPr>
          <w:rFonts w:ascii="Century Gothic" w:hAnsi="Century Gothic"/>
          <w:sz w:val="20"/>
          <w:szCs w:val="20"/>
        </w:rPr>
        <w:t xml:space="preserve">. Do Inspektora Ochrony Danych należy kierować wyłącznie sprawy dotyczące przetwarzania Pani/Pana danych przez Fundację, w tym realizacji Pani/Pana praw. Do kompetencji Inspektora Ochrony Danych nie należy natomiast załatwianie innych spraw dotyczących RODO. Cele i podstawy przetwarzania. Fundacja będzie przetwarzać Pani/Pana dane osobowe w związku z realizacją działań rekrutacji trenerów. Fundacja Gospodarcza Pro Europa wykorzystywać je będzie do tworzenia ofert szkoleniowych tylko w przypadku akceptacji udziału Pani/Pana w realizacji takich usług. Podanie danych osobowych, o których mowa powyżej jest dobrowolne, ale konieczne do wzięcia udziału w rekrutacji. </w:t>
      </w:r>
    </w:p>
    <w:p w14:paraId="58579210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Odbiorcy danych osobowych. Odbiorcami Pani/Pana danych osobowych będzie wyłącznie Fundacja, zgodnie z adresem zgłoszenia, CV, notki trenerskiej. Bez Pani/Pana zgody nie będą one nikomu ujawniane i publikowane przez Fundację Gospodarczą Pro Europa. Okres przechowywania danych</w:t>
      </w:r>
    </w:p>
    <w:p w14:paraId="328B5AF6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>Będziemy przechowywać Pani /Pana dane osobowe do chwili realizacji zadań szkoleniowych, do których dane osobowe zostały zebrane i będą przechowywane w formie elektronicznej. Prawa osób, których dane dotyczą. Zgodnie z RODO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danych; prawo do wniesienia skargi do Prezes UODO (na adres Urzędu Ochrony Danych Osobowych, ul. Stawki 2, 00 - 193 Warszawa)</w:t>
      </w:r>
    </w:p>
    <w:p w14:paraId="272D5F78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Jeżeli nie życzy Pani/Pan sobie wykorzystania przez Fundację danych w procesie rekrutacji nie będzie możliwe jej przeprowadzenie i tym samym dokumentacja zostanie zwrócona a kandydatura pozostanie bez rozpatrzenia. </w:t>
      </w:r>
    </w:p>
    <w:p w14:paraId="12B438BE" w14:textId="77777777" w:rsidR="008E737E" w:rsidRPr="00A078F9" w:rsidRDefault="008E737E" w:rsidP="008E737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2EC14D3C" w14:textId="1095CDF2" w:rsidR="008E737E" w:rsidRPr="00A078F9" w:rsidRDefault="008E737E" w:rsidP="008E737E">
      <w:pPr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/>
          <w:sz w:val="20"/>
          <w:szCs w:val="20"/>
        </w:rPr>
        <w:t xml:space="preserve">                          </w:t>
      </w:r>
    </w:p>
    <w:p w14:paraId="185B27B9" w14:textId="77777777" w:rsidR="002A712B" w:rsidRPr="00A078F9" w:rsidRDefault="002A712B" w:rsidP="008E737E">
      <w:pPr>
        <w:jc w:val="right"/>
        <w:rPr>
          <w:rFonts w:ascii="Century Gothic" w:hAnsi="Century Gothic" w:cs="Calibri"/>
          <w:sz w:val="20"/>
          <w:szCs w:val="20"/>
        </w:rPr>
      </w:pPr>
    </w:p>
    <w:p w14:paraId="0003C62D" w14:textId="77777777" w:rsidR="002A712B" w:rsidRPr="00A078F9" w:rsidRDefault="002A712B" w:rsidP="008E737E">
      <w:pPr>
        <w:jc w:val="right"/>
        <w:rPr>
          <w:rFonts w:ascii="Century Gothic" w:hAnsi="Century Gothic" w:cs="Calibri"/>
          <w:sz w:val="20"/>
          <w:szCs w:val="20"/>
        </w:rPr>
      </w:pPr>
    </w:p>
    <w:p w14:paraId="5C2C5C0C" w14:textId="77777777" w:rsidR="002A712B" w:rsidRPr="00A078F9" w:rsidRDefault="002A712B" w:rsidP="008E737E">
      <w:pPr>
        <w:jc w:val="right"/>
        <w:rPr>
          <w:rFonts w:ascii="Century Gothic" w:hAnsi="Century Gothic" w:cs="Calibri"/>
          <w:sz w:val="20"/>
          <w:szCs w:val="20"/>
        </w:rPr>
      </w:pPr>
    </w:p>
    <w:p w14:paraId="48BCCA57" w14:textId="2BD66D50" w:rsidR="008E737E" w:rsidRPr="00A078F9" w:rsidRDefault="008E737E" w:rsidP="008E737E">
      <w:pPr>
        <w:jc w:val="right"/>
        <w:rPr>
          <w:rFonts w:ascii="Century Gothic" w:hAnsi="Century Gothic" w:cs="Calibri"/>
          <w:sz w:val="20"/>
          <w:szCs w:val="20"/>
        </w:rPr>
      </w:pPr>
      <w:r w:rsidRPr="00A078F9">
        <w:rPr>
          <w:rFonts w:ascii="Century Gothic" w:hAnsi="Century Gothic" w:cs="Calibri"/>
          <w:sz w:val="20"/>
          <w:szCs w:val="20"/>
        </w:rPr>
        <w:t>………………………………………………………..……………….</w:t>
      </w:r>
    </w:p>
    <w:p w14:paraId="0DAB59C1" w14:textId="37E7D478" w:rsidR="008E737E" w:rsidRPr="00A078F9" w:rsidRDefault="008E737E" w:rsidP="00A078F9">
      <w:pPr>
        <w:jc w:val="right"/>
        <w:rPr>
          <w:rFonts w:ascii="Century Gothic" w:hAnsi="Century Gothic" w:cs="Calibri"/>
          <w:sz w:val="20"/>
          <w:szCs w:val="20"/>
          <w:highlight w:val="yellow"/>
        </w:rPr>
      </w:pPr>
      <w:r w:rsidRPr="00A078F9">
        <w:rPr>
          <w:rFonts w:ascii="Century Gothic" w:hAnsi="Century Gothic" w:cs="Calibri"/>
          <w:sz w:val="20"/>
          <w:szCs w:val="20"/>
        </w:rPr>
        <w:t xml:space="preserve">                                                                                                </w:t>
      </w:r>
      <w:r w:rsidR="00964687" w:rsidRPr="00A078F9">
        <w:rPr>
          <w:rFonts w:ascii="Century Gothic" w:hAnsi="Century Gothic" w:cs="Calibri"/>
          <w:sz w:val="20"/>
          <w:szCs w:val="20"/>
        </w:rPr>
        <w:t xml:space="preserve">                        </w:t>
      </w:r>
      <w:r w:rsidRPr="00A078F9">
        <w:rPr>
          <w:rFonts w:ascii="Century Gothic" w:hAnsi="Century Gothic" w:cs="Calibri"/>
          <w:sz w:val="20"/>
          <w:szCs w:val="20"/>
        </w:rPr>
        <w:t xml:space="preserve">     data i </w:t>
      </w:r>
      <w:r w:rsidRPr="00A078F9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podpis </w:t>
      </w:r>
      <w:bookmarkStart w:id="0" w:name="_GoBack"/>
      <w:bookmarkEnd w:id="0"/>
      <w:r w:rsidRPr="00A078F9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kandydata(</w:t>
      </w:r>
      <w:proofErr w:type="spellStart"/>
      <w:r w:rsidRPr="00A078F9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tki</w:t>
      </w:r>
      <w:proofErr w:type="spellEnd"/>
      <w:r w:rsidRPr="00A078F9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)</w:t>
      </w:r>
    </w:p>
    <w:p w14:paraId="3B86BC5C" w14:textId="3AF4DC3B" w:rsidR="00153B5E" w:rsidRPr="00A078F9" w:rsidRDefault="00153B5E" w:rsidP="0085162C">
      <w:pPr>
        <w:rPr>
          <w:rFonts w:ascii="Century Gothic" w:hAnsi="Century Gothic" w:cs="Calibri"/>
          <w:sz w:val="20"/>
          <w:szCs w:val="20"/>
        </w:rPr>
      </w:pPr>
    </w:p>
    <w:sectPr w:rsidR="00153B5E" w:rsidRPr="00A078F9" w:rsidSect="00A078F9">
      <w:headerReference w:type="default" r:id="rId9"/>
      <w:pgSz w:w="11906" w:h="16838"/>
      <w:pgMar w:top="1418" w:right="1134" w:bottom="426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C556" w14:textId="77777777" w:rsidR="00101717" w:rsidRDefault="00101717">
      <w:r>
        <w:separator/>
      </w:r>
    </w:p>
  </w:endnote>
  <w:endnote w:type="continuationSeparator" w:id="0">
    <w:p w14:paraId="4E50D501" w14:textId="77777777" w:rsidR="00101717" w:rsidRDefault="001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8CEA" w14:textId="77777777" w:rsidR="00101717" w:rsidRDefault="00101717">
      <w:r>
        <w:separator/>
      </w:r>
    </w:p>
  </w:footnote>
  <w:footnote w:type="continuationSeparator" w:id="0">
    <w:p w14:paraId="49137992" w14:textId="77777777" w:rsidR="00101717" w:rsidRDefault="0010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F38" w14:textId="5D637DB4" w:rsidR="00622245" w:rsidRPr="00622245" w:rsidRDefault="00AA2C0A" w:rsidP="00622245">
    <w:pPr>
      <w:pStyle w:val="Tekstpodstawowy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9CBEFAA" wp14:editId="55EE385F">
          <wp:simplePos x="0" y="0"/>
          <wp:positionH relativeFrom="margin">
            <wp:align>left</wp:align>
          </wp:positionH>
          <wp:positionV relativeFrom="paragraph">
            <wp:posOffset>-529590</wp:posOffset>
          </wp:positionV>
          <wp:extent cx="5760720" cy="7016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D256F0"/>
    <w:multiLevelType w:val="hybridMultilevel"/>
    <w:tmpl w:val="F07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EDD2FDE"/>
    <w:multiLevelType w:val="hybridMultilevel"/>
    <w:tmpl w:val="151E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26"/>
  </w:num>
  <w:num w:numId="5">
    <w:abstractNumId w:val="8"/>
  </w:num>
  <w:num w:numId="6">
    <w:abstractNumId w:val="13"/>
  </w:num>
  <w:num w:numId="7">
    <w:abstractNumId w:val="20"/>
  </w:num>
  <w:num w:numId="8">
    <w:abstractNumId w:val="7"/>
  </w:num>
  <w:num w:numId="9">
    <w:abstractNumId w:val="17"/>
  </w:num>
  <w:num w:numId="10">
    <w:abstractNumId w:val="22"/>
  </w:num>
  <w:num w:numId="11">
    <w:abstractNumId w:val="21"/>
  </w:num>
  <w:num w:numId="12">
    <w:abstractNumId w:val="14"/>
  </w:num>
  <w:num w:numId="13">
    <w:abstractNumId w:val="28"/>
  </w:num>
  <w:num w:numId="14">
    <w:abstractNumId w:val="27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2"/>
  </w:num>
  <w:num w:numId="21">
    <w:abstractNumId w:val="23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05566"/>
    <w:rsid w:val="00010121"/>
    <w:rsid w:val="000109F2"/>
    <w:rsid w:val="000357DF"/>
    <w:rsid w:val="00060261"/>
    <w:rsid w:val="0007216C"/>
    <w:rsid w:val="00072669"/>
    <w:rsid w:val="00077B66"/>
    <w:rsid w:val="00090EC2"/>
    <w:rsid w:val="000A01A6"/>
    <w:rsid w:val="000A1E18"/>
    <w:rsid w:val="000C048F"/>
    <w:rsid w:val="000E316A"/>
    <w:rsid w:val="000F30A9"/>
    <w:rsid w:val="00101707"/>
    <w:rsid w:val="00101717"/>
    <w:rsid w:val="00105523"/>
    <w:rsid w:val="001056BA"/>
    <w:rsid w:val="00125A54"/>
    <w:rsid w:val="00133195"/>
    <w:rsid w:val="001406BF"/>
    <w:rsid w:val="00153B5E"/>
    <w:rsid w:val="0016111A"/>
    <w:rsid w:val="00161202"/>
    <w:rsid w:val="00166C6A"/>
    <w:rsid w:val="00172883"/>
    <w:rsid w:val="0017387B"/>
    <w:rsid w:val="001824E7"/>
    <w:rsid w:val="001A3978"/>
    <w:rsid w:val="001A3C98"/>
    <w:rsid w:val="001B5D3A"/>
    <w:rsid w:val="001B6116"/>
    <w:rsid w:val="001C3B28"/>
    <w:rsid w:val="001E47D9"/>
    <w:rsid w:val="001E543E"/>
    <w:rsid w:val="001F0889"/>
    <w:rsid w:val="002062A6"/>
    <w:rsid w:val="0020688F"/>
    <w:rsid w:val="00213AF0"/>
    <w:rsid w:val="00234A17"/>
    <w:rsid w:val="002574D6"/>
    <w:rsid w:val="002711C4"/>
    <w:rsid w:val="002A712B"/>
    <w:rsid w:val="002A7EC7"/>
    <w:rsid w:val="002B6161"/>
    <w:rsid w:val="002C308D"/>
    <w:rsid w:val="002C317A"/>
    <w:rsid w:val="002D033E"/>
    <w:rsid w:val="002E0E37"/>
    <w:rsid w:val="002E16AE"/>
    <w:rsid w:val="00321B1B"/>
    <w:rsid w:val="00326924"/>
    <w:rsid w:val="00327AB9"/>
    <w:rsid w:val="0036268A"/>
    <w:rsid w:val="003640EB"/>
    <w:rsid w:val="00375229"/>
    <w:rsid w:val="00381A60"/>
    <w:rsid w:val="00387BD7"/>
    <w:rsid w:val="003B6817"/>
    <w:rsid w:val="003C667F"/>
    <w:rsid w:val="003D1F4C"/>
    <w:rsid w:val="003E5FD7"/>
    <w:rsid w:val="0043501A"/>
    <w:rsid w:val="00441806"/>
    <w:rsid w:val="00456F9C"/>
    <w:rsid w:val="00466396"/>
    <w:rsid w:val="004672C2"/>
    <w:rsid w:val="00473763"/>
    <w:rsid w:val="00474FC7"/>
    <w:rsid w:val="004927B9"/>
    <w:rsid w:val="00492DBC"/>
    <w:rsid w:val="00493129"/>
    <w:rsid w:val="004963DF"/>
    <w:rsid w:val="004A0890"/>
    <w:rsid w:val="004E1114"/>
    <w:rsid w:val="004E1E8A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5E597C"/>
    <w:rsid w:val="005F2326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83F8E"/>
    <w:rsid w:val="00690A8C"/>
    <w:rsid w:val="00695982"/>
    <w:rsid w:val="00695C5D"/>
    <w:rsid w:val="006A22FD"/>
    <w:rsid w:val="006A6BAE"/>
    <w:rsid w:val="006C26D7"/>
    <w:rsid w:val="006D73F8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85865"/>
    <w:rsid w:val="007A42C9"/>
    <w:rsid w:val="007D13A3"/>
    <w:rsid w:val="007E26DE"/>
    <w:rsid w:val="007F2A31"/>
    <w:rsid w:val="007F33B9"/>
    <w:rsid w:val="007F3D44"/>
    <w:rsid w:val="00800E4B"/>
    <w:rsid w:val="00812E5E"/>
    <w:rsid w:val="0082600C"/>
    <w:rsid w:val="00832147"/>
    <w:rsid w:val="0083775E"/>
    <w:rsid w:val="00837F71"/>
    <w:rsid w:val="0084060E"/>
    <w:rsid w:val="00841EB7"/>
    <w:rsid w:val="008424DA"/>
    <w:rsid w:val="00843916"/>
    <w:rsid w:val="0085162C"/>
    <w:rsid w:val="00855ABD"/>
    <w:rsid w:val="00864E9C"/>
    <w:rsid w:val="00867937"/>
    <w:rsid w:val="00883A40"/>
    <w:rsid w:val="00885B62"/>
    <w:rsid w:val="008A0580"/>
    <w:rsid w:val="008A0DB0"/>
    <w:rsid w:val="008B0304"/>
    <w:rsid w:val="008E737E"/>
    <w:rsid w:val="008F7190"/>
    <w:rsid w:val="008F7A60"/>
    <w:rsid w:val="00906EE3"/>
    <w:rsid w:val="00910CC6"/>
    <w:rsid w:val="00927DE0"/>
    <w:rsid w:val="009353BD"/>
    <w:rsid w:val="0093764B"/>
    <w:rsid w:val="00940969"/>
    <w:rsid w:val="00944801"/>
    <w:rsid w:val="009551DE"/>
    <w:rsid w:val="00960C53"/>
    <w:rsid w:val="00961101"/>
    <w:rsid w:val="00964583"/>
    <w:rsid w:val="00964687"/>
    <w:rsid w:val="009710CF"/>
    <w:rsid w:val="009A0E19"/>
    <w:rsid w:val="009A2D07"/>
    <w:rsid w:val="009B12C3"/>
    <w:rsid w:val="009C1271"/>
    <w:rsid w:val="009D6CE9"/>
    <w:rsid w:val="009E1758"/>
    <w:rsid w:val="009E2679"/>
    <w:rsid w:val="009E303D"/>
    <w:rsid w:val="009E340D"/>
    <w:rsid w:val="009E77B4"/>
    <w:rsid w:val="00A05739"/>
    <w:rsid w:val="00A078F9"/>
    <w:rsid w:val="00A249EC"/>
    <w:rsid w:val="00A252C5"/>
    <w:rsid w:val="00A30A2E"/>
    <w:rsid w:val="00A3333F"/>
    <w:rsid w:val="00A465BB"/>
    <w:rsid w:val="00A6739D"/>
    <w:rsid w:val="00A67999"/>
    <w:rsid w:val="00A71536"/>
    <w:rsid w:val="00A81C78"/>
    <w:rsid w:val="00AA2C0A"/>
    <w:rsid w:val="00AA7A72"/>
    <w:rsid w:val="00AC7259"/>
    <w:rsid w:val="00AE00AF"/>
    <w:rsid w:val="00AE2E19"/>
    <w:rsid w:val="00AF18D9"/>
    <w:rsid w:val="00AF25A6"/>
    <w:rsid w:val="00B0089A"/>
    <w:rsid w:val="00B055D8"/>
    <w:rsid w:val="00B1246A"/>
    <w:rsid w:val="00B131D9"/>
    <w:rsid w:val="00B415B2"/>
    <w:rsid w:val="00B47EAC"/>
    <w:rsid w:val="00B64111"/>
    <w:rsid w:val="00B74C3E"/>
    <w:rsid w:val="00B75058"/>
    <w:rsid w:val="00B8289A"/>
    <w:rsid w:val="00B8303F"/>
    <w:rsid w:val="00B85A3B"/>
    <w:rsid w:val="00BA3FCF"/>
    <w:rsid w:val="00BC044E"/>
    <w:rsid w:val="00BF17A7"/>
    <w:rsid w:val="00C01091"/>
    <w:rsid w:val="00C25534"/>
    <w:rsid w:val="00C50B7A"/>
    <w:rsid w:val="00C50E23"/>
    <w:rsid w:val="00C64459"/>
    <w:rsid w:val="00C7084F"/>
    <w:rsid w:val="00C715A2"/>
    <w:rsid w:val="00C83EA8"/>
    <w:rsid w:val="00C95528"/>
    <w:rsid w:val="00CA140A"/>
    <w:rsid w:val="00CB64A9"/>
    <w:rsid w:val="00CC3902"/>
    <w:rsid w:val="00CC59E5"/>
    <w:rsid w:val="00CD0EF6"/>
    <w:rsid w:val="00CF37B1"/>
    <w:rsid w:val="00CF5F3A"/>
    <w:rsid w:val="00CF7498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92C0D"/>
    <w:rsid w:val="00DA44DD"/>
    <w:rsid w:val="00DD2FD2"/>
    <w:rsid w:val="00DD6B86"/>
    <w:rsid w:val="00DF02E1"/>
    <w:rsid w:val="00DF0DB2"/>
    <w:rsid w:val="00E0648A"/>
    <w:rsid w:val="00E1489E"/>
    <w:rsid w:val="00E2148D"/>
    <w:rsid w:val="00E26053"/>
    <w:rsid w:val="00E34B72"/>
    <w:rsid w:val="00E44294"/>
    <w:rsid w:val="00E445B0"/>
    <w:rsid w:val="00E60EC0"/>
    <w:rsid w:val="00E645CC"/>
    <w:rsid w:val="00E671D8"/>
    <w:rsid w:val="00E7095F"/>
    <w:rsid w:val="00E83F10"/>
    <w:rsid w:val="00E8472F"/>
    <w:rsid w:val="00E8796F"/>
    <w:rsid w:val="00E9583F"/>
    <w:rsid w:val="00EA2326"/>
    <w:rsid w:val="00EA739A"/>
    <w:rsid w:val="00F0378F"/>
    <w:rsid w:val="00F061A4"/>
    <w:rsid w:val="00F14ED5"/>
    <w:rsid w:val="00F37FDF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153B5E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F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cieminski.gdan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BE60-8C47-4F55-B090-E7B903F8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Roman</cp:lastModifiedBy>
  <cp:revision>4</cp:revision>
  <cp:lastPrinted>2024-04-03T10:37:00Z</cp:lastPrinted>
  <dcterms:created xsi:type="dcterms:W3CDTF">2024-02-21T11:26:00Z</dcterms:created>
  <dcterms:modified xsi:type="dcterms:W3CDTF">2024-04-03T10:43:00Z</dcterms:modified>
</cp:coreProperties>
</file>