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3E" w:rsidRDefault="00191B3E" w:rsidP="00835CD1">
      <w:pPr>
        <w:jc w:val="center"/>
      </w:pPr>
      <w:bookmarkStart w:id="0" w:name="_GoBack"/>
      <w:bookmarkEnd w:id="0"/>
    </w:p>
    <w:p w:rsidR="006A76B8" w:rsidRDefault="00835CD1" w:rsidP="00835CD1">
      <w:pPr>
        <w:jc w:val="center"/>
      </w:pPr>
      <w:r>
        <w:t>Lista zakwalifikowanych:</w:t>
      </w:r>
    </w:p>
    <w:p w:rsidR="00191B3E" w:rsidRDefault="00191B3E" w:rsidP="00835CD1">
      <w:pPr>
        <w:jc w:val="center"/>
      </w:pPr>
    </w:p>
    <w:p w:rsidR="00191B3E" w:rsidRDefault="00191B3E" w:rsidP="00835CD1">
      <w:pPr>
        <w:jc w:val="center"/>
      </w:pPr>
    </w:p>
    <w:p w:rsidR="00835CD1" w:rsidRDefault="00191B3E" w:rsidP="00835CD1">
      <w:pPr>
        <w:jc w:val="center"/>
      </w:pPr>
      <w:r>
        <w:t>Z DNIA 28.03.2022</w:t>
      </w:r>
    </w:p>
    <w:p w:rsidR="00835CD1" w:rsidRDefault="00835CD1" w:rsidP="00835CD1">
      <w:pPr>
        <w:jc w:val="center"/>
      </w:pPr>
    </w:p>
    <w:p w:rsidR="00191B3E" w:rsidRDefault="00191B3E" w:rsidP="00835CD1">
      <w:pPr>
        <w:jc w:val="center"/>
      </w:pP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Bożena J.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Dominik Z.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Kamila P.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Natalia Ś.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Dorota K.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Magdalena Z.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Andrzej S.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Marlena G.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Patryk K.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Anna J.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Monika Z.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Marta Z.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Jacek K.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Zuzanna L.</w:t>
      </w:r>
    </w:p>
    <w:p w:rsidR="00835CD1" w:rsidRDefault="00835CD1" w:rsidP="00835CD1">
      <w:pPr>
        <w:pStyle w:val="Akapitzlist"/>
        <w:numPr>
          <w:ilvl w:val="0"/>
          <w:numId w:val="7"/>
        </w:numPr>
      </w:pPr>
      <w:r>
        <w:t>Łukasz W.</w:t>
      </w:r>
    </w:p>
    <w:p w:rsidR="00835CD1" w:rsidRPr="0077231B" w:rsidRDefault="00835CD1" w:rsidP="00835CD1">
      <w:pPr>
        <w:pStyle w:val="Akapitzlist"/>
        <w:numPr>
          <w:ilvl w:val="0"/>
          <w:numId w:val="7"/>
        </w:numPr>
      </w:pPr>
      <w:r>
        <w:t>Renata J.</w:t>
      </w:r>
    </w:p>
    <w:sectPr w:rsidR="00835CD1" w:rsidRPr="0077231B" w:rsidSect="00505B3C">
      <w:headerReference w:type="default" r:id="rId8"/>
      <w:footerReference w:type="default" r:id="rId9"/>
      <w:pgSz w:w="11906" w:h="16838"/>
      <w:pgMar w:top="1418" w:right="1418" w:bottom="1418" w:left="1418" w:header="142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5C" w:rsidRDefault="002F565C" w:rsidP="00BE1959">
      <w:r>
        <w:separator/>
      </w:r>
    </w:p>
  </w:endnote>
  <w:endnote w:type="continuationSeparator" w:id="0">
    <w:p w:rsidR="002F565C" w:rsidRDefault="002F565C" w:rsidP="00BE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A7" w:rsidRDefault="00E54FA7" w:rsidP="00505B3C">
    <w:pPr>
      <w:pStyle w:val="Stopka"/>
    </w:pPr>
    <w:r>
      <w:t xml:space="preserve">                         </w:t>
    </w:r>
    <w:r w:rsidR="00D41E05">
      <w:tab/>
    </w:r>
    <w:r w:rsidR="006D42E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5C" w:rsidRDefault="002F565C" w:rsidP="00BE1959">
      <w:r>
        <w:separator/>
      </w:r>
    </w:p>
  </w:footnote>
  <w:footnote w:type="continuationSeparator" w:id="0">
    <w:p w:rsidR="002F565C" w:rsidRDefault="002F565C" w:rsidP="00BE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36" w:rsidRDefault="00FD6F98" w:rsidP="00505B3C">
    <w:pPr>
      <w:pStyle w:val="Nagwek"/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>
          <wp:extent cx="5744845" cy="8231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532" w:rsidRDefault="00C82532" w:rsidP="002269B7">
    <w:pPr>
      <w:jc w:val="center"/>
    </w:pPr>
    <w:r w:rsidRPr="002269B7">
      <w:rPr>
        <w:rFonts w:eastAsia="Calibri"/>
        <w:i/>
        <w:color w:val="auto"/>
        <w:sz w:val="14"/>
        <w:szCs w:val="14"/>
      </w:rPr>
      <w:t>Projekt partnerski „</w:t>
    </w:r>
    <w:r w:rsidR="002269B7" w:rsidRPr="002269B7">
      <w:rPr>
        <w:rFonts w:eastAsia="Calibri"/>
        <w:i/>
        <w:color w:val="auto"/>
        <w:sz w:val="14"/>
        <w:szCs w:val="14"/>
      </w:rPr>
      <w:t>Praca z pasją</w:t>
    </w:r>
    <w:r w:rsidRPr="002269B7">
      <w:rPr>
        <w:rFonts w:eastAsia="Calibri"/>
        <w:i/>
        <w:color w:val="auto"/>
        <w:sz w:val="14"/>
        <w:szCs w:val="14"/>
      </w:rPr>
      <w:t xml:space="preserve">" realizowany  jest w ramach Regionalnego Programu Operacyjnego Województwa Kujawsko-Pomorskiego na lata 2014-2020, Oś priorytetowa: 09. Solidarne społeczeństwo, Działanie  09.02. Włączenie społeczne, Poddziałanie 09.02.01. Aktywne włączenie społeczne. </w:t>
    </w:r>
    <w:r w:rsidR="002269B7">
      <w:rPr>
        <w:rFonts w:eastAsia="Calibri"/>
        <w:i/>
        <w:color w:val="auto"/>
        <w:sz w:val="14"/>
        <w:szCs w:val="14"/>
      </w:rPr>
      <w:br/>
    </w:r>
    <w:r w:rsidRPr="002269B7">
      <w:rPr>
        <w:rFonts w:eastAsia="Calibri"/>
        <w:i/>
        <w:color w:val="auto"/>
        <w:sz w:val="14"/>
        <w:szCs w:val="14"/>
      </w:rPr>
      <w:t>Nr RPKP.</w:t>
    </w:r>
    <w:r w:rsidR="002269B7" w:rsidRPr="002269B7">
      <w:rPr>
        <w:rFonts w:eastAsia="Calibri"/>
        <w:i/>
        <w:color w:val="auto"/>
        <w:sz w:val="14"/>
        <w:szCs w:val="14"/>
      </w:rPr>
      <w:t>09.02.01-04-0034</w:t>
    </w:r>
    <w:r w:rsidR="005276E4" w:rsidRPr="002269B7">
      <w:rPr>
        <w:rFonts w:eastAsia="Calibri"/>
        <w:i/>
        <w:color w:val="auto"/>
        <w:sz w:val="14"/>
        <w:szCs w:val="14"/>
      </w:rPr>
      <w:t xml:space="preserve">/19 </w:t>
    </w:r>
    <w:r w:rsidRPr="002269B7">
      <w:rPr>
        <w:rFonts w:eastAsia="Calibri"/>
        <w:i/>
        <w:color w:val="auto"/>
        <w:sz w:val="14"/>
        <w:szCs w:val="14"/>
      </w:rPr>
      <w:t xml:space="preserve">Fundacja Gospodarcza Pro Europa realizuje projekt w partnerstwie z Gminą </w:t>
    </w:r>
    <w:r w:rsidR="005276E4" w:rsidRPr="002269B7">
      <w:rPr>
        <w:rFonts w:eastAsia="Calibri"/>
        <w:i/>
        <w:color w:val="auto"/>
        <w:sz w:val="14"/>
        <w:szCs w:val="14"/>
      </w:rPr>
      <w:t>Miasto Golub-Dobrzyń</w:t>
    </w:r>
    <w:r w:rsidRPr="002269B7">
      <w:rPr>
        <w:rFonts w:eastAsia="Calibri"/>
        <w:i/>
        <w:color w:val="auto"/>
        <w:sz w:val="14"/>
        <w:szCs w:val="14"/>
      </w:rPr>
      <w:t xml:space="preserve">. Podmiot realizujący projekt: </w:t>
    </w:r>
    <w:r w:rsidR="005276E4" w:rsidRPr="002269B7">
      <w:rPr>
        <w:rFonts w:eastAsia="Calibri"/>
        <w:i/>
        <w:color w:val="auto"/>
        <w:sz w:val="14"/>
        <w:szCs w:val="14"/>
      </w:rPr>
      <w:t>Miejski Ośrodek Polityki Społecznej w Golubiu- Dobrzyniu</w:t>
    </w:r>
    <w:r w:rsidRPr="002269B7">
      <w:rPr>
        <w:rFonts w:eastAsia="Calibri"/>
        <w:i/>
        <w:color w:val="auto"/>
        <w:sz w:val="14"/>
        <w:szCs w:val="14"/>
      </w:rPr>
      <w:t xml:space="preserve"> . Całkowita wartość projektu: </w:t>
    </w:r>
    <w:r w:rsidR="002269B7" w:rsidRPr="002269B7">
      <w:rPr>
        <w:sz w:val="14"/>
        <w:szCs w:val="14"/>
      </w:rPr>
      <w:t xml:space="preserve">297 003,26 </w:t>
    </w:r>
    <w:r w:rsidRPr="002269B7">
      <w:rPr>
        <w:rFonts w:eastAsia="Calibri"/>
        <w:i/>
        <w:color w:val="auto"/>
        <w:sz w:val="14"/>
        <w:szCs w:val="14"/>
      </w:rPr>
      <w:t>zł.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9A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F5D6E"/>
    <w:multiLevelType w:val="hybridMultilevel"/>
    <w:tmpl w:val="2426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283F"/>
    <w:multiLevelType w:val="hybridMultilevel"/>
    <w:tmpl w:val="4678D1B0"/>
    <w:lvl w:ilvl="0" w:tplc="8F88B80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D7036"/>
    <w:multiLevelType w:val="hybridMultilevel"/>
    <w:tmpl w:val="09D0AB5A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52A95"/>
    <w:multiLevelType w:val="hybridMultilevel"/>
    <w:tmpl w:val="9E4673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9"/>
    <w:rsid w:val="00001C36"/>
    <w:rsid w:val="00022B0B"/>
    <w:rsid w:val="000367C0"/>
    <w:rsid w:val="000539B3"/>
    <w:rsid w:val="00064C44"/>
    <w:rsid w:val="0008106F"/>
    <w:rsid w:val="00092E74"/>
    <w:rsid w:val="000B1705"/>
    <w:rsid w:val="000E2A45"/>
    <w:rsid w:val="00105357"/>
    <w:rsid w:val="001403BC"/>
    <w:rsid w:val="001450B3"/>
    <w:rsid w:val="00157DCA"/>
    <w:rsid w:val="0017587B"/>
    <w:rsid w:val="00191B3E"/>
    <w:rsid w:val="001A747F"/>
    <w:rsid w:val="001C72B5"/>
    <w:rsid w:val="001D6C08"/>
    <w:rsid w:val="001F528D"/>
    <w:rsid w:val="0021067A"/>
    <w:rsid w:val="002269B7"/>
    <w:rsid w:val="00286F61"/>
    <w:rsid w:val="002F565C"/>
    <w:rsid w:val="003220C7"/>
    <w:rsid w:val="00335274"/>
    <w:rsid w:val="00360A24"/>
    <w:rsid w:val="003B6561"/>
    <w:rsid w:val="003D6333"/>
    <w:rsid w:val="00430657"/>
    <w:rsid w:val="0048068B"/>
    <w:rsid w:val="004943EE"/>
    <w:rsid w:val="004E501E"/>
    <w:rsid w:val="00505B3C"/>
    <w:rsid w:val="0051534A"/>
    <w:rsid w:val="005276E4"/>
    <w:rsid w:val="005A7CBF"/>
    <w:rsid w:val="005B7BE3"/>
    <w:rsid w:val="005C1E61"/>
    <w:rsid w:val="005D0BD6"/>
    <w:rsid w:val="006107E0"/>
    <w:rsid w:val="006358C9"/>
    <w:rsid w:val="006A76B8"/>
    <w:rsid w:val="006D0858"/>
    <w:rsid w:val="006D42E9"/>
    <w:rsid w:val="00704F18"/>
    <w:rsid w:val="00724354"/>
    <w:rsid w:val="00753EF9"/>
    <w:rsid w:val="00754583"/>
    <w:rsid w:val="0077231B"/>
    <w:rsid w:val="00794FB5"/>
    <w:rsid w:val="007A129D"/>
    <w:rsid w:val="00835CD1"/>
    <w:rsid w:val="00847362"/>
    <w:rsid w:val="00882127"/>
    <w:rsid w:val="008B0435"/>
    <w:rsid w:val="008C72CE"/>
    <w:rsid w:val="0093694B"/>
    <w:rsid w:val="0095073A"/>
    <w:rsid w:val="009D024D"/>
    <w:rsid w:val="009D5FD3"/>
    <w:rsid w:val="009F7216"/>
    <w:rsid w:val="00A80599"/>
    <w:rsid w:val="00AD0F59"/>
    <w:rsid w:val="00B3042C"/>
    <w:rsid w:val="00BE1959"/>
    <w:rsid w:val="00C105FE"/>
    <w:rsid w:val="00C42E26"/>
    <w:rsid w:val="00C5055C"/>
    <w:rsid w:val="00C72464"/>
    <w:rsid w:val="00C82532"/>
    <w:rsid w:val="00CC3CB6"/>
    <w:rsid w:val="00CD374C"/>
    <w:rsid w:val="00D41E05"/>
    <w:rsid w:val="00D46B3B"/>
    <w:rsid w:val="00D5596F"/>
    <w:rsid w:val="00D718AA"/>
    <w:rsid w:val="00D73D44"/>
    <w:rsid w:val="00DA489B"/>
    <w:rsid w:val="00DF2EE2"/>
    <w:rsid w:val="00E04A29"/>
    <w:rsid w:val="00E13D21"/>
    <w:rsid w:val="00E54FA7"/>
    <w:rsid w:val="00EB2821"/>
    <w:rsid w:val="00EC0C3C"/>
    <w:rsid w:val="00ED0D81"/>
    <w:rsid w:val="00F25D80"/>
    <w:rsid w:val="00F36C7D"/>
    <w:rsid w:val="00FA3CDC"/>
    <w:rsid w:val="00FD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68801-A019-4A97-8C3F-C403CD69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959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35274"/>
    <w:pPr>
      <w:ind w:left="720"/>
      <w:contextualSpacing/>
    </w:pPr>
  </w:style>
  <w:style w:type="table" w:styleId="Tabela-Siatka">
    <w:name w:val="Table Grid"/>
    <w:basedOn w:val="Standardowy"/>
    <w:uiPriority w:val="59"/>
    <w:rsid w:val="0033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82532"/>
    <w:pPr>
      <w:widowControl w:val="0"/>
      <w:autoSpaceDE w:val="0"/>
    </w:pPr>
    <w:rPr>
      <w:rFonts w:ascii="Arial" w:eastAsia="Arial" w:hAnsi="Arial" w:cs="Arial"/>
      <w:kern w:val="2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63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1955f07fgwp16a14b1emsonormal">
    <w:name w:val="gwp1955f07f_gwp16a14b1e_msonormal"/>
    <w:basedOn w:val="Normalny"/>
    <w:rsid w:val="00CC3CB6"/>
    <w:pPr>
      <w:suppressAutoHyphens w:val="0"/>
      <w:spacing w:before="100" w:beforeAutospacing="1" w:after="100" w:afterAutospacing="1"/>
    </w:pPr>
    <w:rPr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BCBE-0653-40B7-B0B4-6E80E1FB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Roman</cp:lastModifiedBy>
  <cp:revision>2</cp:revision>
  <cp:lastPrinted>2021-02-02T10:05:00Z</cp:lastPrinted>
  <dcterms:created xsi:type="dcterms:W3CDTF">2022-04-04T11:28:00Z</dcterms:created>
  <dcterms:modified xsi:type="dcterms:W3CDTF">2022-04-04T11:28:00Z</dcterms:modified>
</cp:coreProperties>
</file>